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7F" w:rsidRPr="008E1F0C" w:rsidRDefault="00A3277F" w:rsidP="008E1F0C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</w:p>
    <w:p w:rsidR="00257397" w:rsidRPr="008E1F0C" w:rsidRDefault="0088742C" w:rsidP="008E1F0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E1F0C">
        <w:rPr>
          <w:rFonts w:ascii="Arial Narrow" w:hAnsi="Arial Narrow"/>
          <w:b/>
          <w:sz w:val="18"/>
          <w:szCs w:val="18"/>
        </w:rPr>
        <w:t xml:space="preserve">ÁREA: </w:t>
      </w:r>
      <w:r w:rsidR="007C09F5" w:rsidRPr="008E1F0C">
        <w:rPr>
          <w:rFonts w:ascii="Arial Narrow" w:hAnsi="Arial Narrow"/>
          <w:b/>
          <w:sz w:val="18"/>
          <w:szCs w:val="18"/>
        </w:rPr>
        <w:t xml:space="preserve">  </w:t>
      </w:r>
      <w:r w:rsidR="000C6009" w:rsidRPr="008E1F0C">
        <w:rPr>
          <w:rFonts w:ascii="Arial Narrow" w:hAnsi="Arial Narrow"/>
          <w:b/>
          <w:sz w:val="18"/>
          <w:szCs w:val="18"/>
        </w:rPr>
        <w:t>Sociales</w:t>
      </w:r>
      <w:r w:rsidR="007C09F5" w:rsidRPr="008E1F0C">
        <w:rPr>
          <w:rFonts w:ascii="Arial Narrow" w:hAnsi="Arial Narrow"/>
          <w:b/>
          <w:sz w:val="18"/>
          <w:szCs w:val="18"/>
        </w:rPr>
        <w:t xml:space="preserve">                                                            GRADO:</w:t>
      </w:r>
      <w:r w:rsidR="006A0902" w:rsidRPr="008E1F0C">
        <w:rPr>
          <w:rFonts w:ascii="Arial Narrow" w:hAnsi="Arial Narrow"/>
          <w:b/>
          <w:sz w:val="18"/>
          <w:szCs w:val="18"/>
        </w:rPr>
        <w:t xml:space="preserve"> 5</w:t>
      </w:r>
    </w:p>
    <w:p w:rsidR="0088742C" w:rsidRPr="008E1F0C" w:rsidRDefault="0088742C" w:rsidP="008E1F0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8E1F0C">
        <w:rPr>
          <w:rFonts w:ascii="Arial Narrow" w:hAnsi="Arial Narrow"/>
          <w:b/>
          <w:sz w:val="18"/>
          <w:szCs w:val="18"/>
        </w:rPr>
        <w:t>DOCENTE:</w:t>
      </w:r>
      <w:r w:rsidR="000C6009" w:rsidRPr="008E1F0C">
        <w:rPr>
          <w:rFonts w:ascii="Arial Narrow" w:hAnsi="Arial Narrow"/>
          <w:b/>
          <w:sz w:val="18"/>
          <w:szCs w:val="18"/>
        </w:rPr>
        <w:t xml:space="preserve"> </w:t>
      </w:r>
      <w:r w:rsidR="00DC2805">
        <w:rPr>
          <w:rFonts w:ascii="Arial Narrow" w:hAnsi="Arial Narrow"/>
          <w:b/>
          <w:sz w:val="18"/>
          <w:szCs w:val="18"/>
        </w:rPr>
        <w:t>Sandra Milena Gómez Londoño</w:t>
      </w:r>
    </w:p>
    <w:p w:rsidR="003A605D" w:rsidRPr="008E1F0C" w:rsidRDefault="003A605D" w:rsidP="008E1F0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73B5F" w:rsidRPr="008E1F0C" w:rsidRDefault="00373B5F" w:rsidP="008E1F0C">
      <w:pPr>
        <w:spacing w:after="0" w:line="240" w:lineRule="auto"/>
        <w:jc w:val="both"/>
        <w:rPr>
          <w:rFonts w:ascii="Arial Narrow" w:hAnsi="Arial Narrow" w:cs="Arial"/>
          <w:b/>
          <w:sz w:val="18"/>
          <w:szCs w:val="18"/>
          <w:lang w:val="es-AR"/>
        </w:rPr>
      </w:pPr>
      <w:r w:rsidRPr="008E1F0C">
        <w:rPr>
          <w:rFonts w:ascii="Arial Narrow" w:hAnsi="Arial Narrow" w:cs="Arial"/>
          <w:b/>
          <w:sz w:val="18"/>
          <w:szCs w:val="18"/>
          <w:lang w:val="es-AR"/>
        </w:rPr>
        <w:t>Lee con mucha atención cada enunciado y señala con un X la respuesta correcta.</w:t>
      </w:r>
    </w:p>
    <w:p w:rsidR="00373B5F" w:rsidRDefault="00373B5F" w:rsidP="008E1F0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es-CO"/>
        </w:rPr>
      </w:pPr>
    </w:p>
    <w:p w:rsidR="00DC2805" w:rsidRPr="008E1F0C" w:rsidRDefault="00DC2805" w:rsidP="008E1F0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es-CO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 w:rsidRPr="00DC2805">
        <w:rPr>
          <w:rFonts w:ascii="Arial Narrow" w:hAnsi="Arial Narrow" w:cs="Arial"/>
          <w:sz w:val="18"/>
          <w:szCs w:val="18"/>
          <w:lang w:val="es-AR"/>
        </w:rPr>
        <w:t>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P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Mmmmmmm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Mmmmmmm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Nnnnnnnnnnnnn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Nnnnnnnnnnnnn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Nnnnnnnnnnnnn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P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DC2805" w:rsidRDefault="00DC2805" w:rsidP="00DC2805">
      <w:pPr>
        <w:pStyle w:val="Prrafodelista"/>
        <w:numPr>
          <w:ilvl w:val="0"/>
          <w:numId w:val="19"/>
        </w:numPr>
        <w:spacing w:after="200" w:line="24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Nnnnnnnnnnnnn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A.</w:t>
      </w:r>
    </w:p>
    <w:p w:rsidR="00DC2805" w:rsidRP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 w:rsidRPr="00DC2805">
        <w:rPr>
          <w:rFonts w:ascii="Arial Narrow" w:hAnsi="Arial Narrow" w:cs="Arial"/>
          <w:sz w:val="18"/>
          <w:szCs w:val="18"/>
          <w:lang w:val="es-AR"/>
        </w:rPr>
        <w:t>B.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C.</w:t>
      </w:r>
    </w:p>
    <w:p w:rsid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D.</w:t>
      </w:r>
    </w:p>
    <w:p w:rsidR="00DC2805" w:rsidRPr="00DC2805" w:rsidRDefault="00DC2805" w:rsidP="00DC2805">
      <w:pPr>
        <w:pStyle w:val="Prrafodelista"/>
        <w:spacing w:after="20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AR"/>
        </w:rPr>
      </w:pPr>
    </w:p>
    <w:p w:rsidR="002A030A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MMM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lastRenderedPageBreak/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</w:t>
      </w:r>
    </w:p>
    <w:p w:rsidR="00DC2805" w:rsidRDefault="00DC2805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</w:p>
    <w:p w:rsidR="000C40E1" w:rsidRDefault="000C40E1" w:rsidP="008E1F0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</w:p>
    <w:p w:rsidR="000C40E1" w:rsidRPr="000C40E1" w:rsidRDefault="000C40E1" w:rsidP="008E1F0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18"/>
          <w:szCs w:val="18"/>
          <w:u w:val="single"/>
          <w:lang w:eastAsia="es-CO"/>
        </w:rPr>
      </w:pPr>
      <w:r w:rsidRPr="000C40E1">
        <w:rPr>
          <w:rFonts w:ascii="Arial Narrow" w:eastAsia="Times New Roman" w:hAnsi="Arial Narrow" w:cs="Arial"/>
          <w:b/>
          <w:bCs/>
          <w:color w:val="000000"/>
          <w:sz w:val="18"/>
          <w:szCs w:val="18"/>
          <w:u w:val="single"/>
          <w:lang w:eastAsia="es-CO"/>
        </w:rPr>
        <w:t>Parámetros generales:</w:t>
      </w:r>
    </w:p>
    <w:p w:rsidR="000C40E1" w:rsidRPr="000C40E1" w:rsidRDefault="000C40E1" w:rsidP="000C40E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 w:rsidRPr="000C40E1"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Letra: Arial Narrow 9</w:t>
      </w:r>
    </w:p>
    <w:p w:rsidR="000C40E1" w:rsidRPr="000C40E1" w:rsidRDefault="000C40E1" w:rsidP="000C40E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 w:rsidRPr="000C40E1"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Espacio sencillo</w:t>
      </w:r>
    </w:p>
    <w:p w:rsidR="000C40E1" w:rsidRDefault="000C40E1" w:rsidP="000C40E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 w:rsidRPr="000C40E1"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Márgenes 1</w:t>
      </w:r>
    </w:p>
    <w:p w:rsidR="006C50F7" w:rsidRDefault="006C50F7" w:rsidP="000C40E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Tamaño oficio</w:t>
      </w:r>
    </w:p>
    <w:p w:rsidR="000C40E1" w:rsidRPr="000C40E1" w:rsidRDefault="006C50F7" w:rsidP="000C40E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Doble</w:t>
      </w:r>
      <w:r w:rsidR="000C40E1"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 xml:space="preserve"> </w:t>
      </w: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columna con línea entre ellas.</w:t>
      </w:r>
    </w:p>
    <w:p w:rsidR="000C40E1" w:rsidRDefault="000C40E1" w:rsidP="000C40E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Si</w:t>
      </w:r>
      <w:r w:rsidRPr="000C40E1"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 xml:space="preserve"> va a utilizar imágenes que sean de buena resolución.</w:t>
      </w:r>
    </w:p>
    <w:p w:rsidR="000C40E1" w:rsidRDefault="000C40E1" w:rsidP="000C40E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Enviar la prueba a los líderes de área en pdf, a ninguno se le va a organizar espacios o cosas así.</w:t>
      </w:r>
    </w:p>
    <w:p w:rsidR="007B03E8" w:rsidRDefault="007B03E8" w:rsidP="007B03E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Los líderes de área luego de revisar y sugerir modificaciones de fondo (no de forma) lo envían a coordinación.</w:t>
      </w:r>
    </w:p>
    <w:p w:rsidR="007B03E8" w:rsidRDefault="007B03E8" w:rsidP="007B03E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 xml:space="preserve">Las preguntas deben ser de selección </w:t>
      </w:r>
      <w:r w:rsidR="008D694A"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múltiple</w:t>
      </w: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.</w:t>
      </w:r>
    </w:p>
    <w:p w:rsidR="008D694A" w:rsidRDefault="008D694A" w:rsidP="007B03E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 xml:space="preserve">Prueba tipo SABER </w:t>
      </w:r>
      <w:r w:rsidR="00C36DDF"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–</w:t>
      </w: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 xml:space="preserve"> ICFES</w:t>
      </w:r>
    </w:p>
    <w:p w:rsidR="00C36DDF" w:rsidRDefault="00C36DDF" w:rsidP="007B03E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  <w:r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  <w:t>Que los estudiantes no tengan que utilizar calculadora, tabla periódica, entre otros.</w:t>
      </w:r>
    </w:p>
    <w:p w:rsidR="007B03E8" w:rsidRPr="00C60951" w:rsidRDefault="007B03E8" w:rsidP="00C60951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18"/>
          <w:lang w:eastAsia="es-CO"/>
        </w:rPr>
      </w:pPr>
    </w:p>
    <w:sectPr w:rsidR="007B03E8" w:rsidRPr="00C60951" w:rsidSect="00DC2805">
      <w:headerReference w:type="default" r:id="rId8"/>
      <w:footerReference w:type="default" r:id="rId9"/>
      <w:pgSz w:w="12240" w:h="20160" w:code="5"/>
      <w:pgMar w:top="567" w:right="567" w:bottom="567" w:left="567" w:header="624" w:footer="0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02" w:rsidRDefault="00DC1B02" w:rsidP="00B42726">
      <w:pPr>
        <w:spacing w:after="0" w:line="240" w:lineRule="auto"/>
      </w:pPr>
      <w:r>
        <w:separator/>
      </w:r>
    </w:p>
  </w:endnote>
  <w:endnote w:type="continuationSeparator" w:id="0">
    <w:p w:rsidR="00DC1B02" w:rsidRDefault="00DC1B02" w:rsidP="00B4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B8" w:rsidRPr="001A629F" w:rsidRDefault="00C960B8" w:rsidP="00BF7903">
    <w:pPr>
      <w:spacing w:after="0"/>
      <w:rPr>
        <w:rFonts w:ascii="Arial Narrow" w:eastAsia="Times New Roman" w:hAnsi="Arial Narrow" w:cs="Times New Roman"/>
        <w:bCs/>
        <w:color w:val="000000"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02" w:rsidRDefault="00DC1B02" w:rsidP="00B42726">
      <w:pPr>
        <w:spacing w:after="0" w:line="240" w:lineRule="auto"/>
      </w:pPr>
      <w:r>
        <w:separator/>
      </w:r>
    </w:p>
  </w:footnote>
  <w:footnote w:type="continuationSeparator" w:id="0">
    <w:p w:rsidR="00DC1B02" w:rsidRDefault="00DC1B02" w:rsidP="00B4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26" w:rsidRDefault="00C35F15" w:rsidP="00C35F15">
    <w:pPr>
      <w:spacing w:after="0"/>
      <w:jc w:val="center"/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</w:pPr>
    <w:r w:rsidRPr="00C35F15">
      <w:rPr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4E653852" wp14:editId="1C2E8FDC">
          <wp:simplePos x="0" y="0"/>
          <wp:positionH relativeFrom="column">
            <wp:posOffset>525780</wp:posOffset>
          </wp:positionH>
          <wp:positionV relativeFrom="paragraph">
            <wp:posOffset>-34290</wp:posOffset>
          </wp:positionV>
          <wp:extent cx="346266" cy="422275"/>
          <wp:effectExtent l="0" t="0" r="0" b="0"/>
          <wp:wrapNone/>
          <wp:docPr id="1" name="Imagen 1" descr="C:\Users\Jairo\Pictures\Compartir\IE Compart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airo\Pictures\Compartir\IE Comparti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37" cy="42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726" w:rsidRPr="00C35F15"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  <w:t>INSTITUCIÓN EDUCATIVA COMPARTIR</w:t>
    </w:r>
    <w:r w:rsidR="00B42726" w:rsidRPr="00C35F15"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  <w:br/>
      <w:t>Aprobado por la Secretaría de Educación de Medellín Resolución 014912 del 04 de dic.  2015</w:t>
    </w:r>
    <w:r w:rsidR="00B42726" w:rsidRPr="00C35F15"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  <w:br/>
      <w:t>DANE 205001026624 - Tel 2865591</w:t>
    </w:r>
  </w:p>
  <w:p w:rsidR="00C35F15" w:rsidRPr="00C35F15" w:rsidRDefault="00C35F15" w:rsidP="00C35F15">
    <w:pPr>
      <w:spacing w:after="0"/>
      <w:jc w:val="center"/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</w:pPr>
  </w:p>
  <w:p w:rsidR="006D7069" w:rsidRDefault="008E1F0C" w:rsidP="00C35F15">
    <w:pPr>
      <w:spacing w:after="0"/>
      <w:jc w:val="center"/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</w:pPr>
    <w:r w:rsidRPr="00C35F15"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  <w:t>PRUEBA DE PERIODO 2</w:t>
    </w:r>
    <w:r w:rsidR="00C35F15" w:rsidRPr="00C35F15">
      <w:rPr>
        <w:rFonts w:ascii="Arial Narrow" w:eastAsia="Times New Roman" w:hAnsi="Arial Narrow" w:cs="Times New Roman"/>
        <w:b/>
        <w:bCs/>
        <w:color w:val="000000"/>
        <w:sz w:val="18"/>
        <w:szCs w:val="18"/>
        <w:lang w:eastAsia="es-CO"/>
      </w:rPr>
      <w:t xml:space="preserve"> – SEMANA 12</w:t>
    </w:r>
  </w:p>
  <w:p w:rsidR="00C35F15" w:rsidRPr="00C35F15" w:rsidRDefault="00C35F15" w:rsidP="00C35F15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CA9"/>
    <w:multiLevelType w:val="hybridMultilevel"/>
    <w:tmpl w:val="3C424098"/>
    <w:lvl w:ilvl="0" w:tplc="70783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23C"/>
    <w:multiLevelType w:val="hybridMultilevel"/>
    <w:tmpl w:val="C122F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65E4"/>
    <w:multiLevelType w:val="hybridMultilevel"/>
    <w:tmpl w:val="C15A1210"/>
    <w:lvl w:ilvl="0" w:tplc="42B6A228">
      <w:start w:val="1"/>
      <w:numFmt w:val="lowerLetter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CD486C"/>
    <w:multiLevelType w:val="hybridMultilevel"/>
    <w:tmpl w:val="272082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3622F"/>
    <w:multiLevelType w:val="hybridMultilevel"/>
    <w:tmpl w:val="0936C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F2CCE"/>
    <w:multiLevelType w:val="hybridMultilevel"/>
    <w:tmpl w:val="C6B47914"/>
    <w:lvl w:ilvl="0" w:tplc="9102665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49E5"/>
    <w:multiLevelType w:val="hybridMultilevel"/>
    <w:tmpl w:val="4DEA779E"/>
    <w:lvl w:ilvl="0" w:tplc="62860262">
      <w:start w:val="1"/>
      <w:numFmt w:val="lowerLetter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4D44F0"/>
    <w:multiLevelType w:val="hybridMultilevel"/>
    <w:tmpl w:val="D8C6B92E"/>
    <w:lvl w:ilvl="0" w:tplc="0BC0486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33E5"/>
    <w:multiLevelType w:val="hybridMultilevel"/>
    <w:tmpl w:val="56AEB698"/>
    <w:lvl w:ilvl="0" w:tplc="71E4C958">
      <w:start w:val="1"/>
      <w:numFmt w:val="lowerLetter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C35BD9"/>
    <w:multiLevelType w:val="hybridMultilevel"/>
    <w:tmpl w:val="A57051A6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151E3E"/>
    <w:multiLevelType w:val="hybridMultilevel"/>
    <w:tmpl w:val="724E8D1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95F32"/>
    <w:multiLevelType w:val="hybridMultilevel"/>
    <w:tmpl w:val="B268D4AA"/>
    <w:lvl w:ilvl="0" w:tplc="04E8A90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2A1584"/>
    <w:multiLevelType w:val="hybridMultilevel"/>
    <w:tmpl w:val="61461B4E"/>
    <w:lvl w:ilvl="0" w:tplc="0A06E57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077BD"/>
    <w:multiLevelType w:val="hybridMultilevel"/>
    <w:tmpl w:val="D7C2A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07BCE"/>
    <w:multiLevelType w:val="hybridMultilevel"/>
    <w:tmpl w:val="3C424098"/>
    <w:lvl w:ilvl="0" w:tplc="70783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87809"/>
    <w:multiLevelType w:val="hybridMultilevel"/>
    <w:tmpl w:val="DBD4DF68"/>
    <w:lvl w:ilvl="0" w:tplc="452C231A">
      <w:start w:val="1"/>
      <w:numFmt w:val="lowerLetter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4A792B"/>
    <w:multiLevelType w:val="hybridMultilevel"/>
    <w:tmpl w:val="16BEC4F4"/>
    <w:lvl w:ilvl="0" w:tplc="79288F2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686E88"/>
    <w:multiLevelType w:val="hybridMultilevel"/>
    <w:tmpl w:val="5B9CDE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F02C4E"/>
    <w:multiLevelType w:val="hybridMultilevel"/>
    <w:tmpl w:val="D2823AEE"/>
    <w:lvl w:ilvl="0" w:tplc="206C225C">
      <w:start w:val="1"/>
      <w:numFmt w:val="lowerLetter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93C2C"/>
    <w:multiLevelType w:val="hybridMultilevel"/>
    <w:tmpl w:val="DB029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9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18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8F"/>
    <w:rsid w:val="00006F10"/>
    <w:rsid w:val="000164B6"/>
    <w:rsid w:val="00025324"/>
    <w:rsid w:val="00051CC4"/>
    <w:rsid w:val="00055B8C"/>
    <w:rsid w:val="00075547"/>
    <w:rsid w:val="00077D01"/>
    <w:rsid w:val="000812E3"/>
    <w:rsid w:val="0009361A"/>
    <w:rsid w:val="00093852"/>
    <w:rsid w:val="000C40E1"/>
    <w:rsid w:val="000C4A3C"/>
    <w:rsid w:val="000C6009"/>
    <w:rsid w:val="000F234C"/>
    <w:rsid w:val="000F38E5"/>
    <w:rsid w:val="001106E9"/>
    <w:rsid w:val="00111021"/>
    <w:rsid w:val="001131A6"/>
    <w:rsid w:val="00120AB5"/>
    <w:rsid w:val="00124673"/>
    <w:rsid w:val="00132345"/>
    <w:rsid w:val="00140F74"/>
    <w:rsid w:val="001511E5"/>
    <w:rsid w:val="00163F41"/>
    <w:rsid w:val="00170D06"/>
    <w:rsid w:val="00175D27"/>
    <w:rsid w:val="0019096E"/>
    <w:rsid w:val="001A2500"/>
    <w:rsid w:val="001A264F"/>
    <w:rsid w:val="001A629F"/>
    <w:rsid w:val="001E086D"/>
    <w:rsid w:val="001E0986"/>
    <w:rsid w:val="002055F3"/>
    <w:rsid w:val="002218CF"/>
    <w:rsid w:val="00232013"/>
    <w:rsid w:val="00257397"/>
    <w:rsid w:val="00286AA8"/>
    <w:rsid w:val="002A030A"/>
    <w:rsid w:val="002A1AB4"/>
    <w:rsid w:val="002B16FA"/>
    <w:rsid w:val="002B785D"/>
    <w:rsid w:val="002E1315"/>
    <w:rsid w:val="002E209E"/>
    <w:rsid w:val="002E266C"/>
    <w:rsid w:val="00323C5C"/>
    <w:rsid w:val="00326EDB"/>
    <w:rsid w:val="00333552"/>
    <w:rsid w:val="003612C8"/>
    <w:rsid w:val="00373B5F"/>
    <w:rsid w:val="003761F1"/>
    <w:rsid w:val="0038408F"/>
    <w:rsid w:val="0038497C"/>
    <w:rsid w:val="00397DDA"/>
    <w:rsid w:val="003A3ED8"/>
    <w:rsid w:val="003A605D"/>
    <w:rsid w:val="003C095A"/>
    <w:rsid w:val="003C0B25"/>
    <w:rsid w:val="003D7B4E"/>
    <w:rsid w:val="003F204E"/>
    <w:rsid w:val="003F33F6"/>
    <w:rsid w:val="0042026D"/>
    <w:rsid w:val="00473FF6"/>
    <w:rsid w:val="00474C07"/>
    <w:rsid w:val="00475700"/>
    <w:rsid w:val="00497D37"/>
    <w:rsid w:val="004A4738"/>
    <w:rsid w:val="004A485E"/>
    <w:rsid w:val="004A5D31"/>
    <w:rsid w:val="004C5DCF"/>
    <w:rsid w:val="004E1C6C"/>
    <w:rsid w:val="00506240"/>
    <w:rsid w:val="005072F7"/>
    <w:rsid w:val="00536AE3"/>
    <w:rsid w:val="0053707F"/>
    <w:rsid w:val="00552E93"/>
    <w:rsid w:val="005602FB"/>
    <w:rsid w:val="0057363C"/>
    <w:rsid w:val="005C13C7"/>
    <w:rsid w:val="005C29BF"/>
    <w:rsid w:val="005C6DCB"/>
    <w:rsid w:val="005E2FB1"/>
    <w:rsid w:val="00625AF4"/>
    <w:rsid w:val="00631919"/>
    <w:rsid w:val="00631A2B"/>
    <w:rsid w:val="00641866"/>
    <w:rsid w:val="00642C0E"/>
    <w:rsid w:val="006471BA"/>
    <w:rsid w:val="00667749"/>
    <w:rsid w:val="006832CF"/>
    <w:rsid w:val="006836B9"/>
    <w:rsid w:val="006A0902"/>
    <w:rsid w:val="006C1835"/>
    <w:rsid w:val="006C1B5B"/>
    <w:rsid w:val="006C50F7"/>
    <w:rsid w:val="006D7069"/>
    <w:rsid w:val="006E6198"/>
    <w:rsid w:val="006E6B3C"/>
    <w:rsid w:val="007000AF"/>
    <w:rsid w:val="00717DC4"/>
    <w:rsid w:val="007340C6"/>
    <w:rsid w:val="00736707"/>
    <w:rsid w:val="007452E4"/>
    <w:rsid w:val="00750D50"/>
    <w:rsid w:val="00752223"/>
    <w:rsid w:val="0078591A"/>
    <w:rsid w:val="00786BA5"/>
    <w:rsid w:val="007A31F0"/>
    <w:rsid w:val="007A5CCA"/>
    <w:rsid w:val="007B03E8"/>
    <w:rsid w:val="007B533E"/>
    <w:rsid w:val="007B6013"/>
    <w:rsid w:val="007B787A"/>
    <w:rsid w:val="007C09F5"/>
    <w:rsid w:val="007C3D8B"/>
    <w:rsid w:val="007E25CC"/>
    <w:rsid w:val="007E3E5D"/>
    <w:rsid w:val="007E4EDA"/>
    <w:rsid w:val="007E76AF"/>
    <w:rsid w:val="007F0203"/>
    <w:rsid w:val="007F3B9D"/>
    <w:rsid w:val="00813940"/>
    <w:rsid w:val="0082534B"/>
    <w:rsid w:val="00833DB3"/>
    <w:rsid w:val="00834A8C"/>
    <w:rsid w:val="008363BA"/>
    <w:rsid w:val="00837F53"/>
    <w:rsid w:val="00853A3E"/>
    <w:rsid w:val="00857C04"/>
    <w:rsid w:val="0088742C"/>
    <w:rsid w:val="00893DC2"/>
    <w:rsid w:val="008A76F0"/>
    <w:rsid w:val="008D694A"/>
    <w:rsid w:val="008E1F0C"/>
    <w:rsid w:val="008F0CAA"/>
    <w:rsid w:val="008F2E54"/>
    <w:rsid w:val="00902D9E"/>
    <w:rsid w:val="00924E27"/>
    <w:rsid w:val="00963531"/>
    <w:rsid w:val="00970D3E"/>
    <w:rsid w:val="0097743E"/>
    <w:rsid w:val="00977C36"/>
    <w:rsid w:val="009A0F3E"/>
    <w:rsid w:val="009F222C"/>
    <w:rsid w:val="00A305CC"/>
    <w:rsid w:val="00A3277F"/>
    <w:rsid w:val="00A41720"/>
    <w:rsid w:val="00A53C23"/>
    <w:rsid w:val="00A60B34"/>
    <w:rsid w:val="00A60C47"/>
    <w:rsid w:val="00A73F32"/>
    <w:rsid w:val="00A745CE"/>
    <w:rsid w:val="00A9270B"/>
    <w:rsid w:val="00AC528D"/>
    <w:rsid w:val="00AC595E"/>
    <w:rsid w:val="00AE46B2"/>
    <w:rsid w:val="00B22783"/>
    <w:rsid w:val="00B267B0"/>
    <w:rsid w:val="00B36C5C"/>
    <w:rsid w:val="00B42726"/>
    <w:rsid w:val="00B545AF"/>
    <w:rsid w:val="00B54FB0"/>
    <w:rsid w:val="00B56E0B"/>
    <w:rsid w:val="00B77C5B"/>
    <w:rsid w:val="00B8070D"/>
    <w:rsid w:val="00BB48A2"/>
    <w:rsid w:val="00BC094C"/>
    <w:rsid w:val="00BC5E6A"/>
    <w:rsid w:val="00BD62D8"/>
    <w:rsid w:val="00BF0BA8"/>
    <w:rsid w:val="00BF7903"/>
    <w:rsid w:val="00C05A37"/>
    <w:rsid w:val="00C14649"/>
    <w:rsid w:val="00C3206D"/>
    <w:rsid w:val="00C32AC6"/>
    <w:rsid w:val="00C35F15"/>
    <w:rsid w:val="00C36DDF"/>
    <w:rsid w:val="00C45E3B"/>
    <w:rsid w:val="00C5549A"/>
    <w:rsid w:val="00C60951"/>
    <w:rsid w:val="00C63843"/>
    <w:rsid w:val="00C67089"/>
    <w:rsid w:val="00C83EF6"/>
    <w:rsid w:val="00C90D69"/>
    <w:rsid w:val="00C924DF"/>
    <w:rsid w:val="00C960B8"/>
    <w:rsid w:val="00CB69FB"/>
    <w:rsid w:val="00CB7EC9"/>
    <w:rsid w:val="00CE1A07"/>
    <w:rsid w:val="00CE1AA2"/>
    <w:rsid w:val="00CE3840"/>
    <w:rsid w:val="00CF4862"/>
    <w:rsid w:val="00CF6078"/>
    <w:rsid w:val="00D17EEF"/>
    <w:rsid w:val="00D2765C"/>
    <w:rsid w:val="00D56C6F"/>
    <w:rsid w:val="00D56F76"/>
    <w:rsid w:val="00D6214C"/>
    <w:rsid w:val="00D63584"/>
    <w:rsid w:val="00DA5BBF"/>
    <w:rsid w:val="00DB6E83"/>
    <w:rsid w:val="00DC002D"/>
    <w:rsid w:val="00DC1B02"/>
    <w:rsid w:val="00DC1C5C"/>
    <w:rsid w:val="00DC2805"/>
    <w:rsid w:val="00DC6A5B"/>
    <w:rsid w:val="00DD412A"/>
    <w:rsid w:val="00DD702E"/>
    <w:rsid w:val="00E13EEC"/>
    <w:rsid w:val="00E74437"/>
    <w:rsid w:val="00E8764D"/>
    <w:rsid w:val="00EB12F8"/>
    <w:rsid w:val="00EC5777"/>
    <w:rsid w:val="00ED1D67"/>
    <w:rsid w:val="00EE79C5"/>
    <w:rsid w:val="00F02ACE"/>
    <w:rsid w:val="00F33FFB"/>
    <w:rsid w:val="00F36280"/>
    <w:rsid w:val="00F36632"/>
    <w:rsid w:val="00F91CEC"/>
    <w:rsid w:val="00F9598B"/>
    <w:rsid w:val="00FA5FCE"/>
    <w:rsid w:val="00FA6B73"/>
    <w:rsid w:val="00FD642E"/>
    <w:rsid w:val="00FE325A"/>
    <w:rsid w:val="00FE635D"/>
    <w:rsid w:val="00FE6E9A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C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2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726"/>
  </w:style>
  <w:style w:type="paragraph" w:styleId="Piedepgina">
    <w:name w:val="footer"/>
    <w:basedOn w:val="Normal"/>
    <w:link w:val="PiedepginaCar"/>
    <w:uiPriority w:val="99"/>
    <w:unhideWhenUsed/>
    <w:rsid w:val="00B42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726"/>
  </w:style>
  <w:style w:type="character" w:styleId="Hipervnculo">
    <w:name w:val="Hyperlink"/>
    <w:basedOn w:val="Fuentedeprrafopredeter"/>
    <w:uiPriority w:val="99"/>
    <w:unhideWhenUsed/>
    <w:rsid w:val="003761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C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2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726"/>
  </w:style>
  <w:style w:type="paragraph" w:styleId="Piedepgina">
    <w:name w:val="footer"/>
    <w:basedOn w:val="Normal"/>
    <w:link w:val="PiedepginaCar"/>
    <w:uiPriority w:val="99"/>
    <w:unhideWhenUsed/>
    <w:rsid w:val="00B42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726"/>
  </w:style>
  <w:style w:type="character" w:styleId="Hipervnculo">
    <w:name w:val="Hyperlink"/>
    <w:basedOn w:val="Fuentedeprrafopredeter"/>
    <w:uiPriority w:val="99"/>
    <w:unhideWhenUsed/>
    <w:rsid w:val="00376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Marcela Cano Murillo</dc:creator>
  <cp:lastModifiedBy>Usuario</cp:lastModifiedBy>
  <cp:revision>2</cp:revision>
  <dcterms:created xsi:type="dcterms:W3CDTF">2019-07-15T21:54:00Z</dcterms:created>
  <dcterms:modified xsi:type="dcterms:W3CDTF">2019-07-15T21:54:00Z</dcterms:modified>
</cp:coreProperties>
</file>